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9" w:rsidRPr="0060237C" w:rsidRDefault="0060237C">
      <w:pPr>
        <w:rPr>
          <w:b/>
          <w:sz w:val="44"/>
          <w:szCs w:val="44"/>
        </w:rPr>
      </w:pPr>
      <w:r w:rsidRPr="0060237C">
        <w:rPr>
          <w:b/>
          <w:sz w:val="44"/>
          <w:szCs w:val="44"/>
        </w:rPr>
        <w:t>Ориентировочные зарплаты в отрасли</w:t>
      </w:r>
    </w:p>
    <w:p w:rsidR="0060237C" w:rsidRPr="0060237C" w:rsidRDefault="0060237C">
      <w:pPr>
        <w:rPr>
          <w:b/>
          <w:i/>
          <w:sz w:val="36"/>
          <w:szCs w:val="36"/>
        </w:rPr>
      </w:pPr>
      <w:r w:rsidRPr="0060237C">
        <w:rPr>
          <w:b/>
          <w:i/>
          <w:sz w:val="36"/>
          <w:szCs w:val="36"/>
        </w:rPr>
        <w:t>Уровень зарплат зависит от должности, от района плавания.</w:t>
      </w:r>
    </w:p>
    <w:p w:rsidR="0060237C" w:rsidRPr="0060237C" w:rsidRDefault="0060237C">
      <w:pPr>
        <w:rPr>
          <w:sz w:val="36"/>
          <w:szCs w:val="36"/>
        </w:rPr>
      </w:pPr>
      <w:r w:rsidRPr="0060237C">
        <w:rPr>
          <w:sz w:val="36"/>
          <w:szCs w:val="36"/>
        </w:rPr>
        <w:t>Рядовой состав (матросы, рулевые, мотористы) – 25-40 тыс</w:t>
      </w:r>
      <w:proofErr w:type="gramStart"/>
      <w:r w:rsidRPr="0060237C">
        <w:rPr>
          <w:sz w:val="36"/>
          <w:szCs w:val="36"/>
        </w:rPr>
        <w:t>.р</w:t>
      </w:r>
      <w:proofErr w:type="gramEnd"/>
      <w:r w:rsidRPr="0060237C">
        <w:rPr>
          <w:sz w:val="36"/>
          <w:szCs w:val="36"/>
        </w:rPr>
        <w:t>ублей</w:t>
      </w:r>
    </w:p>
    <w:p w:rsidR="0060237C" w:rsidRPr="0060237C" w:rsidRDefault="0060237C">
      <w:pPr>
        <w:rPr>
          <w:sz w:val="36"/>
          <w:szCs w:val="36"/>
        </w:rPr>
      </w:pPr>
      <w:r w:rsidRPr="0060237C">
        <w:rPr>
          <w:sz w:val="36"/>
          <w:szCs w:val="36"/>
        </w:rPr>
        <w:t>Молодые дипломированные специалисты (на уровне 3 помощника) – 50-70 тыс</w:t>
      </w:r>
      <w:proofErr w:type="gramStart"/>
      <w:r w:rsidRPr="0060237C">
        <w:rPr>
          <w:sz w:val="36"/>
          <w:szCs w:val="36"/>
        </w:rPr>
        <w:t>.р</w:t>
      </w:r>
      <w:proofErr w:type="gramEnd"/>
      <w:r w:rsidRPr="0060237C">
        <w:rPr>
          <w:sz w:val="36"/>
          <w:szCs w:val="36"/>
        </w:rPr>
        <w:t>ублей</w:t>
      </w:r>
    </w:p>
    <w:p w:rsidR="0060237C" w:rsidRPr="0060237C" w:rsidRDefault="0060237C">
      <w:pPr>
        <w:rPr>
          <w:sz w:val="36"/>
          <w:szCs w:val="36"/>
        </w:rPr>
      </w:pPr>
      <w:r w:rsidRPr="0060237C">
        <w:rPr>
          <w:sz w:val="36"/>
          <w:szCs w:val="36"/>
        </w:rPr>
        <w:t>Сотрудники со стажем и опытом работы – более 70 тыс</w:t>
      </w:r>
      <w:proofErr w:type="gramStart"/>
      <w:r w:rsidRPr="0060237C">
        <w:rPr>
          <w:sz w:val="36"/>
          <w:szCs w:val="36"/>
        </w:rPr>
        <w:t>.р</w:t>
      </w:r>
      <w:proofErr w:type="gramEnd"/>
      <w:r w:rsidRPr="0060237C">
        <w:rPr>
          <w:sz w:val="36"/>
          <w:szCs w:val="36"/>
        </w:rPr>
        <w:t>ублей</w:t>
      </w:r>
    </w:p>
    <w:sectPr w:rsidR="0060237C" w:rsidRPr="0060237C" w:rsidSect="002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7C"/>
    <w:rsid w:val="00231F89"/>
    <w:rsid w:val="0060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1</cp:revision>
  <dcterms:created xsi:type="dcterms:W3CDTF">2023-04-21T04:41:00Z</dcterms:created>
  <dcterms:modified xsi:type="dcterms:W3CDTF">2023-04-21T04:45:00Z</dcterms:modified>
</cp:coreProperties>
</file>