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AEB" w:rsidRPr="00C4409A" w:rsidRDefault="00F75AEB" w:rsidP="00F75A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Информация о результатах опросов обучающихся</w:t>
      </w:r>
    </w:p>
    <w:p w:rsidR="00F75AEB" w:rsidRPr="00C4409A" w:rsidRDefault="00F75AEB" w:rsidP="00F75A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об удовлетворенности условиями, содержанием, организацией и качеством образовательного процесса в целом и отдельных дисциплин и практикой Пермского филиала </w:t>
      </w:r>
      <w:r w:rsidR="002734C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ФГБОУ ВО «ВГУВТ» (отделение ВО)</w:t>
      </w:r>
    </w:p>
    <w:p w:rsidR="00F75AEB" w:rsidRPr="00C4409A" w:rsidRDefault="00F75AEB" w:rsidP="00F75AE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специальности </w:t>
      </w:r>
    </w:p>
    <w:p w:rsidR="007509BB" w:rsidRDefault="00E25FA2" w:rsidP="007509B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23.03.01 </w:t>
      </w:r>
      <w:r w:rsidR="00A36B0B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2A7328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Технология транспортных процессов</w:t>
      </w:r>
      <w:r w:rsidR="00A36B0B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</w:p>
    <w:p w:rsidR="00A34ACD" w:rsidRDefault="00A34ACD" w:rsidP="00A34AC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36B0B" w:rsidRPr="00C4409A" w:rsidRDefault="00F6430D" w:rsidP="00A34ACD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федеральном государственном бюджетном о</w:t>
      </w:r>
      <w:r w:rsidR="0030356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бразовательно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 учреждении</w:t>
      </w:r>
      <w:r w:rsidR="0030356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высшего образования "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Волжский государственный университет водного транспорта</w:t>
      </w:r>
      <w:r w:rsidR="0030356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Пермский филиал</w:t>
      </w:r>
      <w:r w:rsidR="0030356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проведена работа по опросу и анализу удовлетворенности </w:t>
      </w:r>
      <w:r w:rsidR="00A36B0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образовательной средой образовательного учреждения (отделение </w:t>
      </w:r>
      <w:r w:rsidR="00505A7D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</w:t>
      </w:r>
      <w:r w:rsidR="00A36B0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 </w:t>
      </w:r>
      <w:r w:rsidR="00505A7D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студентов</w:t>
      </w:r>
      <w:r w:rsidR="00A36B0B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обучающихся по специальность </w:t>
      </w:r>
      <w:r w:rsidR="00A36B0B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</w:t>
      </w:r>
      <w:r w:rsidR="002A7328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Технология транспортных процессов</w:t>
      </w:r>
      <w:r w:rsidR="00A36B0B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314B1C"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</w:p>
    <w:p w:rsidR="00A36B0B" w:rsidRPr="00C4409A" w:rsidRDefault="00314B1C" w:rsidP="00A34ACD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Опрос проводился в </w:t>
      </w:r>
      <w:r w:rsidR="003034C8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дека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бре</w:t>
      </w:r>
      <w:r w:rsidR="003034C8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</w:t>
      </w:r>
      <w:r w:rsidR="00F6430D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г.</w:t>
      </w:r>
    </w:p>
    <w:p w:rsidR="0075609E" w:rsidRPr="00C4409A" w:rsidRDefault="00F6430D" w:rsidP="00A34ACD">
      <w:pPr>
        <w:spacing w:after="0" w:line="36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опросе приняли участие</w:t>
      </w:r>
      <w:r w:rsidR="0075609E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="002A7328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35</w:t>
      </w:r>
      <w:r w:rsidR="0075609E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чел</w:t>
      </w:r>
      <w:r w:rsidR="003034C8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овек</w:t>
      </w:r>
    </w:p>
    <w:p w:rsidR="000615DB" w:rsidRDefault="000615DB" w:rsidP="000615DB">
      <w:pPr>
        <w:pStyle w:val="a3"/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После качественного анализа анкет исследования были получены следующие результаты удовлетворенности обучением и образовательной средой:</w:t>
      </w:r>
    </w:p>
    <w:p w:rsidR="002A7328" w:rsidRPr="00C4409A" w:rsidRDefault="002A7328" w:rsidP="00A34ACD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высокая – 85% (83% в прошлом году)</w:t>
      </w:r>
    </w:p>
    <w:p w:rsidR="002A7328" w:rsidRPr="00C4409A" w:rsidRDefault="002A7328" w:rsidP="00A34ACD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средняя – 10% (12% в прошлом году)</w:t>
      </w:r>
    </w:p>
    <w:p w:rsidR="002A7328" w:rsidRPr="00C4409A" w:rsidRDefault="002A7328" w:rsidP="00A34ACD">
      <w:pPr>
        <w:pStyle w:val="a3"/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низкая - 5% (5% в прошлом году)</w:t>
      </w:r>
    </w:p>
    <w:p w:rsidR="00437903" w:rsidRPr="00C4409A" w:rsidRDefault="002A7328" w:rsidP="002A7328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 wp14:anchorId="35389B19" wp14:editId="57A2CBF9">
            <wp:extent cx="5324475" cy="3543300"/>
            <wp:effectExtent l="0" t="0" r="9525" b="0"/>
            <wp:docPr id="1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92147" w:rsidRDefault="00292147" w:rsidP="001B19CB">
      <w:pPr>
        <w:pStyle w:val="a3"/>
        <w:ind w:left="768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509BB" w:rsidRPr="007509BB" w:rsidRDefault="007509BB" w:rsidP="007509BB">
      <w:pPr>
        <w:ind w:right="-143"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Исследование удовлетворенностью организацией практики </w:t>
      </w:r>
    </w:p>
    <w:p w:rsidR="002734C3" w:rsidRDefault="007509BB" w:rsidP="007509BB">
      <w:pPr>
        <w:spacing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sz w:val="28"/>
          <w:szCs w:val="28"/>
        </w:rPr>
        <w:t xml:space="preserve">Исследование проводилось в ноябре </w:t>
      </w:r>
      <w:r w:rsidR="00C20DA3">
        <w:rPr>
          <w:rFonts w:ascii="Times New Roman" w:eastAsia="Times New Roman" w:hAnsi="Times New Roman" w:cs="Times New Roman"/>
          <w:sz w:val="28"/>
          <w:szCs w:val="28"/>
        </w:rPr>
        <w:t>2025 года</w:t>
      </w:r>
      <w:r w:rsidRPr="007509B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509BB" w:rsidRDefault="007509BB" w:rsidP="007509BB">
      <w:pPr>
        <w:spacing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7509BB">
        <w:rPr>
          <w:rFonts w:ascii="Times New Roman" w:eastAsia="Times New Roman" w:hAnsi="Times New Roman" w:cs="Times New Roman"/>
          <w:sz w:val="28"/>
          <w:szCs w:val="28"/>
        </w:rPr>
        <w:t>выяснение уровня удовлетворенности организацией прохождения практики у студентов ВО.</w:t>
      </w:r>
    </w:p>
    <w:p w:rsidR="002734C3" w:rsidRPr="007509BB" w:rsidRDefault="002734C3" w:rsidP="007509BB">
      <w:pPr>
        <w:spacing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Опрошено: 9 человек.</w:t>
      </w:r>
    </w:p>
    <w:p w:rsidR="00292147" w:rsidRPr="007509BB" w:rsidRDefault="00C4409A" w:rsidP="007509BB">
      <w:pPr>
        <w:pStyle w:val="a3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7509BB">
        <w:rPr>
          <w:rFonts w:ascii="Times New Roman" w:hAnsi="Times New Roman" w:cs="Times New Roman"/>
          <w:b/>
          <w:color w:val="000000"/>
          <w:sz w:val="28"/>
          <w:szCs w:val="28"/>
        </w:rPr>
        <w:t>Практика проходилась на следующих предприятиях:</w:t>
      </w:r>
    </w:p>
    <w:p w:rsidR="00C4409A" w:rsidRPr="007509BB" w:rsidRDefault="00C4409A" w:rsidP="007509BB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09BB">
        <w:rPr>
          <w:rFonts w:ascii="Times New Roman" w:hAnsi="Times New Roman" w:cs="Times New Roman"/>
          <w:sz w:val="28"/>
          <w:szCs w:val="28"/>
        </w:rPr>
        <w:t>- АО «</w:t>
      </w:r>
      <w:proofErr w:type="spellStart"/>
      <w:r w:rsidRPr="007509BB">
        <w:rPr>
          <w:rFonts w:ascii="Times New Roman" w:hAnsi="Times New Roman" w:cs="Times New Roman"/>
          <w:sz w:val="28"/>
          <w:szCs w:val="28"/>
        </w:rPr>
        <w:t>Салехардский</w:t>
      </w:r>
      <w:proofErr w:type="spellEnd"/>
      <w:r w:rsidRPr="007509BB">
        <w:rPr>
          <w:rFonts w:ascii="Times New Roman" w:hAnsi="Times New Roman" w:cs="Times New Roman"/>
          <w:sz w:val="28"/>
          <w:szCs w:val="28"/>
        </w:rPr>
        <w:t> речной порт»</w:t>
      </w:r>
      <w:r w:rsidRPr="00750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C4409A" w:rsidRPr="007509BB" w:rsidRDefault="00C4409A" w:rsidP="007509BB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09B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ООО «РЖД» ПМС-168 </w:t>
      </w:r>
    </w:p>
    <w:p w:rsidR="00C4409A" w:rsidRDefault="00C4409A" w:rsidP="00C4409A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440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ООО «РОКЗ» </w:t>
      </w:r>
    </w:p>
    <w:p w:rsidR="00C4409A" w:rsidRDefault="00C4409A" w:rsidP="00C4409A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440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ТК «Деловые линии» </w:t>
      </w:r>
    </w:p>
    <w:p w:rsidR="00C4409A" w:rsidRDefault="00C4409A" w:rsidP="00C4409A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440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ООО Региональное объединение кирпичных заводов </w:t>
      </w:r>
    </w:p>
    <w:p w:rsidR="00C4409A" w:rsidRPr="00C4409A" w:rsidRDefault="00C4409A" w:rsidP="00C4409A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4409A">
        <w:rPr>
          <w:rFonts w:ascii="Times New Roman" w:eastAsia="Times New Roman" w:hAnsi="Times New Roman" w:cs="Times New Roman"/>
          <w:color w:val="000000"/>
          <w:sz w:val="28"/>
          <w:szCs w:val="28"/>
        </w:rPr>
        <w:t>ФГБОУ ВО «ВГУВТ» Пермский филиал</w:t>
      </w:r>
    </w:p>
    <w:p w:rsidR="00C4409A" w:rsidRDefault="00C4409A" w:rsidP="00C4409A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4409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Т/х Федор Достоевский </w:t>
      </w:r>
    </w:p>
    <w:p w:rsidR="00292147" w:rsidRPr="006219FD" w:rsidRDefault="00C4409A" w:rsidP="006219FD">
      <w:pPr>
        <w:pStyle w:val="a3"/>
        <w:ind w:left="0"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4409A">
        <w:rPr>
          <w:rFonts w:ascii="Times New Roman" w:eastAsia="Times New Roman" w:hAnsi="Times New Roman" w:cs="Times New Roman"/>
          <w:color w:val="000000"/>
          <w:sz w:val="28"/>
          <w:szCs w:val="28"/>
        </w:rPr>
        <w:t>ООО «ВИТАТРАНС»</w:t>
      </w:r>
    </w:p>
    <w:p w:rsidR="00292147" w:rsidRPr="00C4409A" w:rsidRDefault="00292147" w:rsidP="00292147">
      <w:pPr>
        <w:pStyle w:val="a3"/>
        <w:ind w:left="-284" w:firstLine="28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4409A">
        <w:rPr>
          <w:rFonts w:ascii="Times New Roman" w:hAnsi="Times New Roman" w:cs="Times New Roman"/>
          <w:b/>
          <w:noProof/>
          <w:sz w:val="28"/>
          <w:szCs w:val="28"/>
          <w:u w:val="single"/>
        </w:rPr>
        <w:drawing>
          <wp:inline distT="0" distB="0" distL="0" distR="0" wp14:anchorId="29DEC2F6" wp14:editId="61EA31CE">
            <wp:extent cx="4572000" cy="2636520"/>
            <wp:effectExtent l="19050" t="0" r="19050" b="0"/>
            <wp:docPr id="2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371AC" w:rsidRDefault="002371AC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19FD" w:rsidRDefault="006219FD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219FD">
        <w:rPr>
          <w:rFonts w:ascii="Times New Roman" w:hAnsi="Times New Roman" w:cs="Times New Roman"/>
          <w:sz w:val="28"/>
          <w:szCs w:val="28"/>
        </w:rPr>
        <w:t xml:space="preserve">Опрошены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219FD">
        <w:rPr>
          <w:rFonts w:ascii="Times New Roman" w:hAnsi="Times New Roman" w:cs="Times New Roman"/>
          <w:sz w:val="28"/>
          <w:szCs w:val="28"/>
        </w:rPr>
        <w:t xml:space="preserve"> человек, из них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219FD">
        <w:rPr>
          <w:rFonts w:ascii="Times New Roman" w:hAnsi="Times New Roman" w:cs="Times New Roman"/>
          <w:sz w:val="28"/>
          <w:szCs w:val="28"/>
        </w:rPr>
        <w:t xml:space="preserve"> человек полностью удовлетворены программой практики, руководителем, местом и условиями проведения практики.</w:t>
      </w:r>
    </w:p>
    <w:p w:rsidR="00292147" w:rsidRPr="00C4409A" w:rsidRDefault="00292147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409A">
        <w:rPr>
          <w:rFonts w:ascii="Times New Roman" w:hAnsi="Times New Roman" w:cs="Times New Roman"/>
          <w:sz w:val="28"/>
          <w:szCs w:val="28"/>
        </w:rPr>
        <w:t xml:space="preserve">90% (100% в прошлом году) опрошенных </w:t>
      </w:r>
      <w:r w:rsidR="007E4D40">
        <w:rPr>
          <w:rFonts w:ascii="Times New Roman" w:hAnsi="Times New Roman" w:cs="Times New Roman"/>
          <w:sz w:val="28"/>
          <w:szCs w:val="28"/>
        </w:rPr>
        <w:t>по</w:t>
      </w:r>
      <w:r w:rsidRPr="00C4409A">
        <w:rPr>
          <w:rFonts w:ascii="Times New Roman" w:hAnsi="Times New Roman" w:cs="Times New Roman"/>
          <w:sz w:val="28"/>
          <w:szCs w:val="28"/>
        </w:rPr>
        <w:t xml:space="preserve"> специальности </w:t>
      </w:r>
      <w:r w:rsidR="00C20DA3">
        <w:rPr>
          <w:rFonts w:ascii="Times New Roman" w:hAnsi="Times New Roman" w:cs="Times New Roman"/>
          <w:sz w:val="28"/>
          <w:szCs w:val="28"/>
        </w:rPr>
        <w:t>«</w:t>
      </w:r>
      <w:r w:rsidRPr="00C4409A">
        <w:rPr>
          <w:rFonts w:ascii="Times New Roman" w:hAnsi="Times New Roman" w:cs="Times New Roman"/>
          <w:sz w:val="28"/>
          <w:szCs w:val="28"/>
        </w:rPr>
        <w:t xml:space="preserve">Эксплуатация судовых энергетических </w:t>
      </w:r>
      <w:r w:rsidR="006219FD" w:rsidRPr="00C4409A">
        <w:rPr>
          <w:rFonts w:ascii="Times New Roman" w:hAnsi="Times New Roman" w:cs="Times New Roman"/>
          <w:sz w:val="28"/>
          <w:szCs w:val="28"/>
        </w:rPr>
        <w:t>установок</w:t>
      </w:r>
      <w:r w:rsidR="00C20DA3">
        <w:rPr>
          <w:rFonts w:ascii="Times New Roman" w:hAnsi="Times New Roman" w:cs="Times New Roman"/>
          <w:sz w:val="28"/>
          <w:szCs w:val="28"/>
        </w:rPr>
        <w:t>»</w:t>
      </w:r>
      <w:bookmarkStart w:id="0" w:name="_GoBack"/>
      <w:bookmarkEnd w:id="0"/>
      <w:r w:rsidR="006219FD" w:rsidRPr="00C4409A">
        <w:rPr>
          <w:rFonts w:ascii="Times New Roman" w:hAnsi="Times New Roman" w:cs="Times New Roman"/>
          <w:sz w:val="28"/>
          <w:szCs w:val="28"/>
        </w:rPr>
        <w:t xml:space="preserve"> оценили</w:t>
      </w:r>
      <w:r w:rsidRPr="00C4409A">
        <w:rPr>
          <w:rFonts w:ascii="Times New Roman" w:hAnsi="Times New Roman" w:cs="Times New Roman"/>
          <w:sz w:val="28"/>
          <w:szCs w:val="28"/>
        </w:rPr>
        <w:t xml:space="preserve"> организацию и условия прохождения практики на отлично, </w:t>
      </w:r>
      <w:r w:rsidR="00C4409A">
        <w:rPr>
          <w:rFonts w:ascii="Times New Roman" w:hAnsi="Times New Roman" w:cs="Times New Roman"/>
          <w:sz w:val="28"/>
          <w:szCs w:val="28"/>
        </w:rPr>
        <w:t xml:space="preserve">10% </w:t>
      </w:r>
      <w:r w:rsidR="006219FD">
        <w:rPr>
          <w:rFonts w:ascii="Times New Roman" w:hAnsi="Times New Roman" w:cs="Times New Roman"/>
          <w:sz w:val="28"/>
          <w:szCs w:val="28"/>
        </w:rPr>
        <w:t>- на удовлетворительно (1 человек)</w:t>
      </w:r>
      <w:r w:rsidRPr="00C4409A">
        <w:rPr>
          <w:rFonts w:ascii="Times New Roman" w:hAnsi="Times New Roman" w:cs="Times New Roman"/>
          <w:sz w:val="28"/>
          <w:szCs w:val="28"/>
        </w:rPr>
        <w:t>. В этом и в прошлом году не удовлетворенных нет.</w:t>
      </w:r>
    </w:p>
    <w:p w:rsidR="002371AC" w:rsidRDefault="002371AC" w:rsidP="00C4409A">
      <w:pPr>
        <w:pStyle w:val="a3"/>
        <w:tabs>
          <w:tab w:val="left" w:pos="426"/>
          <w:tab w:val="left" w:pos="709"/>
        </w:tabs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71AC" w:rsidRDefault="002371AC" w:rsidP="00C4409A">
      <w:pPr>
        <w:pStyle w:val="a3"/>
        <w:tabs>
          <w:tab w:val="left" w:pos="426"/>
          <w:tab w:val="left" w:pos="709"/>
        </w:tabs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371AC" w:rsidRDefault="002371AC" w:rsidP="00C4409A">
      <w:pPr>
        <w:pStyle w:val="a3"/>
        <w:tabs>
          <w:tab w:val="left" w:pos="426"/>
          <w:tab w:val="left" w:pos="709"/>
        </w:tabs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B19CB" w:rsidRPr="00C4409A" w:rsidRDefault="001B19CB" w:rsidP="00C4409A">
      <w:pPr>
        <w:pStyle w:val="a3"/>
        <w:tabs>
          <w:tab w:val="left" w:pos="426"/>
          <w:tab w:val="left" w:pos="709"/>
        </w:tabs>
        <w:ind w:left="-567"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409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ВЫВОДЫ</w:t>
      </w:r>
    </w:p>
    <w:p w:rsidR="00C4409A" w:rsidRPr="00C4409A" w:rsidRDefault="00C4409A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4409A">
        <w:rPr>
          <w:rFonts w:ascii="Times New Roman" w:hAnsi="Times New Roman" w:cs="Times New Roman"/>
          <w:b/>
          <w:color w:val="000000"/>
          <w:sz w:val="28"/>
          <w:szCs w:val="28"/>
        </w:rPr>
        <w:t>Наиболее удовлетворены</w:t>
      </w:r>
      <w:r w:rsidRPr="00C440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4409A">
        <w:rPr>
          <w:rFonts w:ascii="Times New Roman" w:hAnsi="Times New Roman" w:cs="Times New Roman"/>
          <w:b/>
          <w:color w:val="000000"/>
          <w:sz w:val="28"/>
          <w:szCs w:val="28"/>
        </w:rPr>
        <w:t>студенты:</w:t>
      </w:r>
    </w:p>
    <w:p w:rsidR="00C4409A" w:rsidRPr="00C4409A" w:rsidRDefault="00C4409A" w:rsidP="00A34ACD">
      <w:pPr>
        <w:pStyle w:val="a3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Качеством преподавания (компетентность преподавателей, практическая применимость материала)</w:t>
      </w:r>
    </w:p>
    <w:p w:rsidR="00C4409A" w:rsidRPr="00C4409A" w:rsidRDefault="00C4409A" w:rsidP="00A34ACD">
      <w:pPr>
        <w:pStyle w:val="a3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Организацией практики </w:t>
      </w:r>
    </w:p>
    <w:p w:rsidR="00C4409A" w:rsidRPr="00C4409A" w:rsidRDefault="00C4409A" w:rsidP="00A34ACD">
      <w:pPr>
        <w:pStyle w:val="a3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Внеучебной</w:t>
      </w:r>
      <w:proofErr w:type="spellEnd"/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деятельностью (возможностью </w:t>
      </w:r>
      <w:proofErr w:type="spellStart"/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самореализовываться</w:t>
      </w:r>
      <w:proofErr w:type="spellEnd"/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развивать творческие и спортивные навыки)</w:t>
      </w:r>
    </w:p>
    <w:p w:rsidR="00C4409A" w:rsidRPr="00C4409A" w:rsidRDefault="00C4409A" w:rsidP="00A34ACD">
      <w:pPr>
        <w:pStyle w:val="a3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Доступностью информации на сайте ФГБОУ ВО «ВГУВТ» ПФ, возможностью обратной связи</w:t>
      </w:r>
    </w:p>
    <w:p w:rsidR="00C4409A" w:rsidRPr="00C4409A" w:rsidRDefault="00C4409A" w:rsidP="00A34ACD">
      <w:pPr>
        <w:pStyle w:val="a3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Отношениями в учебной группе, культурой взаимоотношений</w:t>
      </w:r>
    </w:p>
    <w:p w:rsidR="00C4409A" w:rsidRPr="00C4409A" w:rsidRDefault="00C4409A" w:rsidP="00A34ACD">
      <w:pPr>
        <w:pStyle w:val="a3"/>
        <w:numPr>
          <w:ilvl w:val="0"/>
          <w:numId w:val="3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Взаимоотношениями с преподавателями.</w:t>
      </w:r>
    </w:p>
    <w:p w:rsidR="00C4409A" w:rsidRPr="00C4409A" w:rsidRDefault="00C4409A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Менее удовлетворены студенты:</w:t>
      </w:r>
    </w:p>
    <w:p w:rsidR="00ED3895" w:rsidRPr="00C4409A" w:rsidRDefault="00C4409A" w:rsidP="00ED3895">
      <w:pPr>
        <w:pStyle w:val="a3"/>
        <w:numPr>
          <w:ilvl w:val="0"/>
          <w:numId w:val="11"/>
        </w:numPr>
        <w:tabs>
          <w:tab w:val="left" w:pos="426"/>
          <w:tab w:val="left" w:pos="709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Материально-технической базой</w:t>
      </w:r>
    </w:p>
    <w:p w:rsidR="00A34ACD" w:rsidRPr="00ED3895" w:rsidRDefault="00A34ACD" w:rsidP="00ED3895">
      <w:pPr>
        <w:pStyle w:val="a3"/>
        <w:tabs>
          <w:tab w:val="left" w:pos="426"/>
          <w:tab w:val="left" w:pos="709"/>
        </w:tabs>
        <w:spacing w:after="0" w:line="360" w:lineRule="auto"/>
        <w:ind w:left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F74D1" w:rsidRPr="00C4409A" w:rsidRDefault="00F377CB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целом уровень удовлетворённости достаточно высокий. </w:t>
      </w:r>
      <w:r w:rsidR="00505A7D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8</w:t>
      </w:r>
      <w:r w:rsidR="002A7328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="007D5E2A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%. 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Среди пожеланий студентов чаще всего встречаются запросы </w:t>
      </w:r>
      <w:r w:rsidR="007D5E2A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улучш</w:t>
      </w:r>
      <w:r w:rsidR="007D5E2A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ение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материально-техническ</w:t>
      </w:r>
      <w:r w:rsidR="007D5E2A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баз</w:t>
      </w:r>
      <w:r w:rsidR="007D5E2A"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C4409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4D1" w:rsidRDefault="00EF74D1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34ACD" w:rsidRPr="00C4409A" w:rsidRDefault="00A34ACD" w:rsidP="00A34ACD">
      <w:pPr>
        <w:pStyle w:val="a3"/>
        <w:tabs>
          <w:tab w:val="left" w:pos="426"/>
          <w:tab w:val="left" w:pos="709"/>
        </w:tabs>
        <w:spacing w:after="0" w:line="360" w:lineRule="auto"/>
        <w:ind w:left="0" w:firstLine="567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A34ACD" w:rsidRPr="00C4409A" w:rsidSect="00A34ACD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7216D"/>
    <w:multiLevelType w:val="hybridMultilevel"/>
    <w:tmpl w:val="72A811F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1731661A"/>
    <w:multiLevelType w:val="hybridMultilevel"/>
    <w:tmpl w:val="A2B0B344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2CCF3181"/>
    <w:multiLevelType w:val="hybridMultilevel"/>
    <w:tmpl w:val="51DCB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485295"/>
    <w:multiLevelType w:val="hybridMultilevel"/>
    <w:tmpl w:val="E102C19E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3FF44523"/>
    <w:multiLevelType w:val="hybridMultilevel"/>
    <w:tmpl w:val="0B284F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3E6B78"/>
    <w:multiLevelType w:val="hybridMultilevel"/>
    <w:tmpl w:val="4A145C58"/>
    <w:lvl w:ilvl="0" w:tplc="04190005">
      <w:start w:val="1"/>
      <w:numFmt w:val="bullet"/>
      <w:lvlText w:val="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6" w15:restartNumberingAfterBreak="0">
    <w:nsid w:val="47402367"/>
    <w:multiLevelType w:val="hybridMultilevel"/>
    <w:tmpl w:val="9A148606"/>
    <w:lvl w:ilvl="0" w:tplc="0419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CDE26F9"/>
    <w:multiLevelType w:val="hybridMultilevel"/>
    <w:tmpl w:val="6FC421A4"/>
    <w:lvl w:ilvl="0" w:tplc="95AC6D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29F2BD4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755458FF"/>
    <w:multiLevelType w:val="hybridMultilevel"/>
    <w:tmpl w:val="A16E8F70"/>
    <w:lvl w:ilvl="0" w:tplc="58286262">
      <w:start w:val="2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84151F"/>
    <w:multiLevelType w:val="hybridMultilevel"/>
    <w:tmpl w:val="92F8D328"/>
    <w:lvl w:ilvl="0" w:tplc="AB5EAFBE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0"/>
  </w:num>
  <w:num w:numId="6">
    <w:abstractNumId w:val="8"/>
  </w:num>
  <w:num w:numId="7">
    <w:abstractNumId w:val="9"/>
  </w:num>
  <w:num w:numId="8">
    <w:abstractNumId w:val="3"/>
  </w:num>
  <w:num w:numId="9">
    <w:abstractNumId w:val="6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56B"/>
    <w:rsid w:val="000310E4"/>
    <w:rsid w:val="00042B10"/>
    <w:rsid w:val="000615DB"/>
    <w:rsid w:val="000B28B2"/>
    <w:rsid w:val="000E51BF"/>
    <w:rsid w:val="00102E78"/>
    <w:rsid w:val="0014228D"/>
    <w:rsid w:val="00152CD6"/>
    <w:rsid w:val="001659F0"/>
    <w:rsid w:val="00194CD8"/>
    <w:rsid w:val="001A3FBC"/>
    <w:rsid w:val="001A55CD"/>
    <w:rsid w:val="001B19CB"/>
    <w:rsid w:val="001B6D4C"/>
    <w:rsid w:val="001F3D5B"/>
    <w:rsid w:val="00212932"/>
    <w:rsid w:val="0022341C"/>
    <w:rsid w:val="002371AC"/>
    <w:rsid w:val="00240A13"/>
    <w:rsid w:val="0025727B"/>
    <w:rsid w:val="002734C3"/>
    <w:rsid w:val="002858A1"/>
    <w:rsid w:val="00292147"/>
    <w:rsid w:val="00295D05"/>
    <w:rsid w:val="002A7328"/>
    <w:rsid w:val="002B049F"/>
    <w:rsid w:val="002E6A1E"/>
    <w:rsid w:val="002F39BE"/>
    <w:rsid w:val="002F4C40"/>
    <w:rsid w:val="002F6356"/>
    <w:rsid w:val="003034C8"/>
    <w:rsid w:val="0030356B"/>
    <w:rsid w:val="00314618"/>
    <w:rsid w:val="00314B1C"/>
    <w:rsid w:val="00320925"/>
    <w:rsid w:val="003425F6"/>
    <w:rsid w:val="00360AA3"/>
    <w:rsid w:val="003627A0"/>
    <w:rsid w:val="003A3245"/>
    <w:rsid w:val="003C30CC"/>
    <w:rsid w:val="003F3413"/>
    <w:rsid w:val="00406026"/>
    <w:rsid w:val="00416089"/>
    <w:rsid w:val="00427822"/>
    <w:rsid w:val="004359B5"/>
    <w:rsid w:val="00437903"/>
    <w:rsid w:val="00505A7D"/>
    <w:rsid w:val="0050617D"/>
    <w:rsid w:val="00513DCF"/>
    <w:rsid w:val="00515EBF"/>
    <w:rsid w:val="005A020C"/>
    <w:rsid w:val="005E761B"/>
    <w:rsid w:val="006075A0"/>
    <w:rsid w:val="0061415F"/>
    <w:rsid w:val="006219FD"/>
    <w:rsid w:val="00657631"/>
    <w:rsid w:val="00657BC9"/>
    <w:rsid w:val="00671362"/>
    <w:rsid w:val="00687142"/>
    <w:rsid w:val="006C5E9B"/>
    <w:rsid w:val="006E5978"/>
    <w:rsid w:val="00702579"/>
    <w:rsid w:val="00716EE8"/>
    <w:rsid w:val="007364D1"/>
    <w:rsid w:val="007509BB"/>
    <w:rsid w:val="00750E6D"/>
    <w:rsid w:val="0075609E"/>
    <w:rsid w:val="00780F18"/>
    <w:rsid w:val="007A557C"/>
    <w:rsid w:val="007B0CDB"/>
    <w:rsid w:val="007B304C"/>
    <w:rsid w:val="007C18E6"/>
    <w:rsid w:val="007D5E2A"/>
    <w:rsid w:val="007E4D40"/>
    <w:rsid w:val="007E5591"/>
    <w:rsid w:val="0082743E"/>
    <w:rsid w:val="00827F45"/>
    <w:rsid w:val="00875C19"/>
    <w:rsid w:val="0091544F"/>
    <w:rsid w:val="009B4E1E"/>
    <w:rsid w:val="009E57B5"/>
    <w:rsid w:val="009F05DC"/>
    <w:rsid w:val="00A15DA4"/>
    <w:rsid w:val="00A31061"/>
    <w:rsid w:val="00A34ACD"/>
    <w:rsid w:val="00A36B0B"/>
    <w:rsid w:val="00A50795"/>
    <w:rsid w:val="00A65C78"/>
    <w:rsid w:val="00A9153F"/>
    <w:rsid w:val="00AA2048"/>
    <w:rsid w:val="00AB5B97"/>
    <w:rsid w:val="00AB6D44"/>
    <w:rsid w:val="00AC0736"/>
    <w:rsid w:val="00AF2BAE"/>
    <w:rsid w:val="00B0133A"/>
    <w:rsid w:val="00B174A6"/>
    <w:rsid w:val="00B31BBE"/>
    <w:rsid w:val="00B34B4C"/>
    <w:rsid w:val="00B63603"/>
    <w:rsid w:val="00B63F24"/>
    <w:rsid w:val="00B82F26"/>
    <w:rsid w:val="00B86C1A"/>
    <w:rsid w:val="00BA742E"/>
    <w:rsid w:val="00BB737B"/>
    <w:rsid w:val="00BD05BF"/>
    <w:rsid w:val="00C20DA3"/>
    <w:rsid w:val="00C4409A"/>
    <w:rsid w:val="00C50171"/>
    <w:rsid w:val="00C530D8"/>
    <w:rsid w:val="00C63E5B"/>
    <w:rsid w:val="00C808D0"/>
    <w:rsid w:val="00C86114"/>
    <w:rsid w:val="00C975C7"/>
    <w:rsid w:val="00CA3252"/>
    <w:rsid w:val="00CA6615"/>
    <w:rsid w:val="00D26BAD"/>
    <w:rsid w:val="00D9062D"/>
    <w:rsid w:val="00E25FA2"/>
    <w:rsid w:val="00E7413C"/>
    <w:rsid w:val="00EC3B6C"/>
    <w:rsid w:val="00EC4B95"/>
    <w:rsid w:val="00ED3895"/>
    <w:rsid w:val="00ED3F85"/>
    <w:rsid w:val="00EF74D1"/>
    <w:rsid w:val="00F05936"/>
    <w:rsid w:val="00F11B39"/>
    <w:rsid w:val="00F12C62"/>
    <w:rsid w:val="00F27AE0"/>
    <w:rsid w:val="00F35710"/>
    <w:rsid w:val="00F377CB"/>
    <w:rsid w:val="00F5469C"/>
    <w:rsid w:val="00F56A55"/>
    <w:rsid w:val="00F6430D"/>
    <w:rsid w:val="00F72173"/>
    <w:rsid w:val="00F757A7"/>
    <w:rsid w:val="00F75AEB"/>
    <w:rsid w:val="00F85760"/>
    <w:rsid w:val="00FA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09E2"/>
  <w15:docId w15:val="{04592C88-8D95-4250-B16D-64B6DACC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30D"/>
    <w:pPr>
      <w:ind w:left="720"/>
      <w:contextualSpacing/>
    </w:pPr>
  </w:style>
  <w:style w:type="table" w:styleId="a4">
    <w:name w:val="Table Grid"/>
    <w:basedOn w:val="a1"/>
    <w:uiPriority w:val="39"/>
    <w:rsid w:val="000E51B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E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8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6;&#1073;&#1091;&#1095;&#1077;&#1085;&#1080;&#1077;&#1084;\&#1042;&#1054;\23.03.01%20&#1058;&#1058;&#1055;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file:///\\192.168.0.100\&#1087;&#1072;&#1087;&#1082;&#1072;%20&#1086;&#1073;&#1084;&#1077;&#1085;&#1072;\2.&#1057;&#1086;&#1090;&#1088;&#1091;&#1076;&#1085;&#1080;&#1082;&#1080;\&#1057;&#1090;&#1072;&#1088;&#1094;&#1077;&#1074;&#1072;%20&#1053;&#1072;&#1090;&#1072;&#1083;&#1100;&#1103;%20&#1042;&#1072;&#1089;&#1080;&#1083;&#1100;&#1077;&#1074;&#1085;&#1072;\&#1059;&#1076;&#1086;&#1074;&#1083;&#1077;&#1090;&#1074;&#1086;&#1088;&#1077;&#1085;&#1085;&#1086;&#1089;&#1090;&#1100;%202025\&#1059;&#1076;&#1086;&#1074;&#1083;&#1077;&#1090;&#1074;&#1086;&#1088;&#1077;&#1085;&#1085;&#1086;&#1089;&#1090;&#1100;%20&#1087;&#1088;&#1072;&#1082;&#1090;&#1080;&#1082;&#1086;&#1081;\&#1042;&#1054;\&#1058;&#1058;&#1055;.xlsx" TargetMode="External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обучением 23.03.01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dLbls>
            <c:dLbl>
              <c:idx val="0"/>
              <c:layout/>
              <c:tx>
                <c:rich>
                  <a:bodyPr/>
                  <a:lstStyle/>
                  <a:p>
                    <a:r>
                      <a:rPr lang="ru-RU" sz="900"/>
                      <a:t>Удовлетворены</a:t>
                    </a:r>
                    <a:r>
                      <a:rPr lang="ru-RU"/>
                      <a:t>
85%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1E2-4BBA-8B05-601DB9D9F0F1}"/>
                </c:ext>
              </c:extLst>
            </c:dLbl>
            <c:dLbl>
              <c:idx val="1"/>
              <c:layout>
                <c:manualLayout>
                  <c:x val="-0.19364227909011372"/>
                  <c:y val="0.23065799066783321"/>
                </c:manualLayout>
              </c:layout>
              <c:tx>
                <c:rich>
                  <a:bodyPr/>
                  <a:lstStyle/>
                  <a:p>
                    <a:r>
                      <a:rPr lang="ru-RU" sz="900"/>
                      <a:t>Не удовлетворены</a:t>
                    </a:r>
                    <a:r>
                      <a:rPr lang="ru-RU"/>
                      <a:t>
5%</a:t>
                    </a:r>
                  </a:p>
                </c:rich>
              </c:tx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1E2-4BBA-8B05-601DB9D9F0F1}"/>
                </c:ext>
              </c:extLst>
            </c:dLbl>
            <c:dLbl>
              <c:idx val="2"/>
              <c:layout>
                <c:manualLayout>
                  <c:x val="-0.18620439632545954"/>
                  <c:y val="7.5349956255468136E-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E1E2-4BBA-8B05-601DB9D9F0F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Sheet!$A$38:$A$40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Sheet!$T$38:$T$40</c:f>
              <c:numCache>
                <c:formatCode>0</c:formatCode>
                <c:ptCount val="3"/>
                <c:pt idx="0">
                  <c:v>29.888888888888893</c:v>
                </c:pt>
                <c:pt idx="1">
                  <c:v>1.6666666666666667</c:v>
                </c:pt>
                <c:pt idx="2">
                  <c:v>3.4444444444444438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1E2-4BBA-8B05-601DB9D9F0F1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/>
            </a:pPr>
            <a:r>
              <a:rPr lang="ru-RU"/>
              <a:t>Удовлетворенность организацией практики</a:t>
            </a:r>
            <a:r>
              <a:rPr lang="ru-RU" baseline="0"/>
              <a:t> специальность ТТП (б)</a:t>
            </a:r>
            <a:endParaRPr lang="ru-RU"/>
          </a:p>
        </c:rich>
      </c:tx>
      <c:layout/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numRef>
              <c:f>Sheet!$N$12:$N$13</c:f>
              <c:numCache>
                <c:formatCode>General</c:formatCode>
                <c:ptCount val="2"/>
                <c:pt idx="0">
                  <c:v>5</c:v>
                </c:pt>
                <c:pt idx="1">
                  <c:v>3</c:v>
                </c:pt>
              </c:numCache>
            </c:numRef>
          </c:cat>
          <c:val>
            <c:numRef>
              <c:f>Sheet!$O$12:$O$13</c:f>
              <c:numCache>
                <c:formatCode>General</c:formatCode>
                <c:ptCount val="2"/>
                <c:pt idx="0">
                  <c:v>8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F7-4566-9A06-E97513D77377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26333312"/>
        <c:axId val="126334848"/>
      </c:barChart>
      <c:catAx>
        <c:axId val="126333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26334848"/>
        <c:crosses val="autoZero"/>
        <c:auto val="1"/>
        <c:lblAlgn val="ctr"/>
        <c:lblOffset val="100"/>
        <c:noMultiLvlLbl val="0"/>
      </c:catAx>
      <c:valAx>
        <c:axId val="12633484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126333312"/>
        <c:crosses val="autoZero"/>
        <c:crossBetween val="between"/>
      </c:valAx>
    </c:plotArea>
    <c:legend>
      <c:legendPos val="t"/>
      <c:layout/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2026-10-16T12:42:00Z</dcterms:created>
  <dcterms:modified xsi:type="dcterms:W3CDTF">2026-10-21T08:30:00Z</dcterms:modified>
</cp:coreProperties>
</file>