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E8" w:rsidRDefault="00AD7D71">
      <w:pPr>
        <w:jc w:val="center"/>
        <w:rPr>
          <w:rFonts w:ascii="Times New Roman" w:hAnsi="Times New Roman" w:cs="Times New Roman"/>
          <w:b/>
          <w:color w:val="FF0000"/>
          <w:szCs w:val="20"/>
        </w:rPr>
      </w:pPr>
      <w:r>
        <w:rPr>
          <w:rFonts w:ascii="Times New Roman" w:hAnsi="Times New Roman" w:cs="Times New Roman"/>
          <w:b/>
          <w:color w:val="FF0000"/>
          <w:szCs w:val="20"/>
        </w:rPr>
        <w:t>ИНСТРУКЦИЯ ПО ОФОРМЛЕНИЮ ПАКЕТА ДОКУМЕНТОВ ДЛЯ ПОСТУПЛЕНИЯ.</w:t>
      </w:r>
    </w:p>
    <w:p w:rsidR="000B0DE8" w:rsidRDefault="00AD7D71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i/>
          <w:color w:val="FF0000"/>
          <w:szCs w:val="20"/>
        </w:rPr>
        <w:t>Уважаемые абитуриенты и родители!</w:t>
      </w:r>
      <w:r>
        <w:rPr>
          <w:rFonts w:ascii="Times New Roman" w:hAnsi="Times New Roman" w:cs="Times New Roman"/>
          <w:szCs w:val="20"/>
        </w:rPr>
        <w:t xml:space="preserve"> В 202</w:t>
      </w:r>
      <w:r w:rsidR="00140A0D">
        <w:rPr>
          <w:rFonts w:ascii="Times New Roman" w:hAnsi="Times New Roman" w:cs="Times New Roman"/>
          <w:szCs w:val="20"/>
        </w:rPr>
        <w:t>6</w:t>
      </w:r>
      <w:bookmarkStart w:id="0" w:name="_GoBack"/>
      <w:bookmarkEnd w:id="0"/>
      <w:r>
        <w:rPr>
          <w:rFonts w:ascii="Times New Roman" w:hAnsi="Times New Roman" w:cs="Times New Roman"/>
          <w:szCs w:val="20"/>
        </w:rPr>
        <w:t xml:space="preserve"> году сдать документы для поступления можно как лично, так и </w:t>
      </w:r>
      <w:r>
        <w:rPr>
          <w:rFonts w:ascii="Times New Roman" w:hAnsi="Times New Roman" w:cs="Times New Roman"/>
          <w:b/>
          <w:szCs w:val="20"/>
        </w:rPr>
        <w:t>дистанционно</w:t>
      </w:r>
      <w:r>
        <w:rPr>
          <w:rFonts w:ascii="Times New Roman" w:hAnsi="Times New Roman" w:cs="Times New Roman"/>
          <w:szCs w:val="20"/>
        </w:rPr>
        <w:t>.</w:t>
      </w:r>
    </w:p>
    <w:p w:rsidR="000B0DE8" w:rsidRDefault="00AD7D71">
      <w:pPr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ШАГ 1. Собрать и </w:t>
      </w:r>
      <w:r>
        <w:rPr>
          <w:rFonts w:ascii="Times New Roman" w:hAnsi="Times New Roman" w:cs="Times New Roman"/>
          <w:b/>
          <w:szCs w:val="20"/>
        </w:rPr>
        <w:t>преобразовать в электронную форму путем сканирования или фотографирования с обеспечением машиночитаемого распознавания его реквизитов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документ об образовании (аттестат/ диплом),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паспорт абитуриента с пропиской, 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паспорт одного из родителей с пропиской (есл</w:t>
      </w:r>
      <w:r>
        <w:rPr>
          <w:rFonts w:ascii="Times New Roman" w:hAnsi="Times New Roman" w:cs="Times New Roman"/>
          <w:szCs w:val="20"/>
        </w:rPr>
        <w:t xml:space="preserve">и абитуриент несовершеннолетний), 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свидетельство о рождении (для очной формы обучения),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медицинская справка по форме 086/У, прививки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страховой медицинский полис,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прививочный сертификат (для очной формы обучения), 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СНИЛС, ИНН, </w:t>
      </w:r>
    </w:p>
    <w:p w:rsidR="000B0DE8" w:rsidRDefault="00AD7D71">
      <w:pPr>
        <w:pStyle w:val="af8"/>
        <w:numPr>
          <w:ilvl w:val="1"/>
          <w:numId w:val="7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4 фотографии  3х4 см</w:t>
      </w:r>
    </w:p>
    <w:p w:rsidR="000B0DE8" w:rsidRDefault="00AD7D71">
      <w:pPr>
        <w:jc w:val="both"/>
        <w:rPr>
          <w:rFonts w:ascii="Times New Roman" w:hAnsi="Times New Roman" w:cs="Times New Roman"/>
          <w:b/>
          <w:i/>
          <w:szCs w:val="20"/>
        </w:rPr>
      </w:pPr>
      <w:r>
        <w:rPr>
          <w:rFonts w:ascii="Times New Roman" w:hAnsi="Times New Roman" w:cs="Times New Roman"/>
          <w:b/>
          <w:i/>
          <w:szCs w:val="20"/>
        </w:rPr>
        <w:t>Если аби</w:t>
      </w:r>
      <w:r>
        <w:rPr>
          <w:rFonts w:ascii="Times New Roman" w:hAnsi="Times New Roman" w:cs="Times New Roman"/>
          <w:b/>
          <w:i/>
          <w:szCs w:val="20"/>
        </w:rPr>
        <w:t>туриент принадлежит к категории детей-сирот, детей, оставшихся без попечения родителей, необходимо представить дополнительно следующие документы:</w:t>
      </w:r>
    </w:p>
    <w:p w:rsidR="000B0DE8" w:rsidRDefault="00AD7D71">
      <w:pPr>
        <w:pStyle w:val="af8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Свидетельство о рождении ребенка </w:t>
      </w:r>
    </w:p>
    <w:p w:rsidR="000B0DE8" w:rsidRDefault="00AD7D71">
      <w:pPr>
        <w:pStyle w:val="af8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Документ, подтверждающий полномочия законного представителя (приказ/постанов</w:t>
      </w:r>
      <w:r>
        <w:rPr>
          <w:rFonts w:ascii="Times New Roman" w:hAnsi="Times New Roman" w:cs="Times New Roman"/>
          <w:szCs w:val="20"/>
        </w:rPr>
        <w:t>ление территориального управления Минсоцразвития, органов МСУ об установлении опеки (до 2010 г.)</w:t>
      </w:r>
    </w:p>
    <w:p w:rsidR="000B0DE8" w:rsidRDefault="00AD7D71">
      <w:pPr>
        <w:pStyle w:val="af8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Справка о статусе за 2024 год (но не ранее даты окончания школы)</w:t>
      </w:r>
    </w:p>
    <w:p w:rsidR="000B0DE8" w:rsidRDefault="00AD7D71">
      <w:pPr>
        <w:pStyle w:val="af8"/>
        <w:numPr>
          <w:ilvl w:val="0"/>
          <w:numId w:val="10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Документы, подтверждающие статус ребенка:</w:t>
      </w:r>
    </w:p>
    <w:p w:rsidR="000B0DE8" w:rsidRDefault="00AD7D71">
      <w:pPr>
        <w:pStyle w:val="af8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смерти одного или обоих родителей,</w:t>
      </w:r>
    </w:p>
    <w:p w:rsidR="000B0DE8" w:rsidRDefault="00AD7D71">
      <w:pPr>
        <w:pStyle w:val="af8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или) решение суда о лишении родительских прав либо об ограничении родительских прав и т.д.,</w:t>
      </w:r>
    </w:p>
    <w:p w:rsidR="000B0DE8" w:rsidRDefault="00AD7D71">
      <w:pPr>
        <w:pStyle w:val="af8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(или) справка формы № 25 отдела ЗАГС (когда отцовство со слов матери).</w:t>
      </w:r>
    </w:p>
    <w:p w:rsidR="000B0DE8" w:rsidRDefault="00AD7D71">
      <w:pPr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ШАГ 2. Распечатать бланки заявлений, размещенных на сайте, заполнить их и преобразовать в эле</w:t>
      </w:r>
      <w:r>
        <w:rPr>
          <w:rFonts w:ascii="Times New Roman" w:hAnsi="Times New Roman" w:cs="Times New Roman"/>
          <w:b/>
          <w:szCs w:val="20"/>
        </w:rPr>
        <w:t>ктронную форму путем сканирования или фотографирования с обеспечением машиночитаемого распознавания его реквизитов.</w:t>
      </w:r>
    </w:p>
    <w:p w:rsidR="000B0DE8" w:rsidRDefault="00AD7D71">
      <w:pPr>
        <w:pStyle w:val="af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Перечень бланков, необходимых для заполнения:</w:t>
      </w:r>
    </w:p>
    <w:p w:rsidR="000B0DE8" w:rsidRDefault="00AD7D71">
      <w:pPr>
        <w:pStyle w:val="af8"/>
        <w:numPr>
          <w:ilvl w:val="0"/>
          <w:numId w:val="11"/>
        </w:numPr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b/>
          <w:i/>
          <w:szCs w:val="20"/>
        </w:rPr>
        <w:t>Заявление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i/>
          <w:szCs w:val="20"/>
        </w:rPr>
        <w:t>о допуске к конкурсу (заявление на поступление)</w:t>
      </w:r>
    </w:p>
    <w:p w:rsidR="000B0DE8" w:rsidRDefault="00AD7D71">
      <w:pPr>
        <w:pStyle w:val="af8"/>
        <w:numPr>
          <w:ilvl w:val="0"/>
          <w:numId w:val="11"/>
        </w:numPr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b/>
          <w:i/>
          <w:szCs w:val="20"/>
        </w:rPr>
        <w:t>Лист ознакомления с нормативно-правовыми и локальными актами учебного заведения -</w:t>
      </w:r>
      <w:r>
        <w:rPr>
          <w:rFonts w:ascii="Times New Roman" w:hAnsi="Times New Roman" w:cs="Times New Roman"/>
          <w:i/>
          <w:szCs w:val="20"/>
        </w:rPr>
        <w:t>для поступающих на очную форму обучения</w:t>
      </w:r>
    </w:p>
    <w:p w:rsidR="000B0DE8" w:rsidRDefault="00AD7D71">
      <w:pPr>
        <w:pStyle w:val="af8"/>
        <w:numPr>
          <w:ilvl w:val="0"/>
          <w:numId w:val="11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i/>
          <w:szCs w:val="20"/>
        </w:rPr>
        <w:t>Заявление обучающегося о предоставлении места в общежитии</w:t>
      </w:r>
      <w:r>
        <w:rPr>
          <w:rFonts w:ascii="Times New Roman" w:hAnsi="Times New Roman" w:cs="Times New Roman"/>
          <w:szCs w:val="20"/>
        </w:rPr>
        <w:t xml:space="preserve"> (для иногородних)</w:t>
      </w:r>
    </w:p>
    <w:p w:rsidR="000B0DE8" w:rsidRDefault="00AD7D71">
      <w:pPr>
        <w:pStyle w:val="af8"/>
        <w:numPr>
          <w:ilvl w:val="0"/>
          <w:numId w:val="11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i/>
          <w:szCs w:val="20"/>
        </w:rPr>
        <w:t>Согласие на обработку персональных данных</w:t>
      </w:r>
      <w:r>
        <w:rPr>
          <w:rFonts w:ascii="Times New Roman" w:hAnsi="Times New Roman" w:cs="Times New Roman"/>
          <w:szCs w:val="20"/>
        </w:rPr>
        <w:t xml:space="preserve"> (есть отдельно</w:t>
      </w:r>
      <w:r>
        <w:rPr>
          <w:rFonts w:ascii="Times New Roman" w:hAnsi="Times New Roman" w:cs="Times New Roman"/>
          <w:szCs w:val="20"/>
        </w:rPr>
        <w:t xml:space="preserve"> бланк для несовершеннолетних и для совершеннолетних) </w:t>
      </w:r>
    </w:p>
    <w:p w:rsidR="000B0DE8" w:rsidRDefault="00AD7D71">
      <w:pPr>
        <w:pStyle w:val="af8"/>
        <w:numPr>
          <w:ilvl w:val="0"/>
          <w:numId w:val="11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i/>
          <w:szCs w:val="20"/>
        </w:rPr>
        <w:t>Согласие на психологическое сопровождение</w:t>
      </w:r>
      <w:r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(есть отдельно бланк для несовершеннолетних и для совершеннолетних) - </w:t>
      </w:r>
      <w:r>
        <w:rPr>
          <w:rFonts w:ascii="Times New Roman" w:hAnsi="Times New Roman" w:cs="Times New Roman"/>
          <w:i/>
          <w:szCs w:val="20"/>
        </w:rPr>
        <w:t>для поступающих на очную форму обучения</w:t>
      </w:r>
    </w:p>
    <w:p w:rsidR="000B0DE8" w:rsidRDefault="00AD7D71">
      <w:pPr>
        <w:pStyle w:val="af8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Cs w:val="20"/>
        </w:rPr>
      </w:pPr>
      <w:r>
        <w:rPr>
          <w:rFonts w:ascii="Times New Roman" w:hAnsi="Times New Roman" w:cs="Times New Roman"/>
          <w:b/>
          <w:i/>
          <w:szCs w:val="20"/>
        </w:rPr>
        <w:t xml:space="preserve">Анкета - </w:t>
      </w:r>
      <w:r>
        <w:rPr>
          <w:rFonts w:ascii="Times New Roman" w:hAnsi="Times New Roman" w:cs="Times New Roman"/>
          <w:i/>
          <w:szCs w:val="20"/>
        </w:rPr>
        <w:t>для поступающих на очную форму обучения</w:t>
      </w:r>
    </w:p>
    <w:p w:rsidR="000B0DE8" w:rsidRDefault="00AD7D71">
      <w:pPr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</w:rPr>
        <w:t>ШАГ 3. Собранный пакет документов направить по электронной почте</w:t>
      </w:r>
      <w:r>
        <w:rPr>
          <w:rFonts w:ascii="Times New Roman" w:hAnsi="Times New Roman" w:cs="Times New Roman"/>
          <w:szCs w:val="20"/>
        </w:rPr>
        <w:t xml:space="preserve"> </w:t>
      </w:r>
      <w:hyperlink r:id="rId7" w:tooltip="mailto:priem@vsuwt-perm.ru" w:history="1">
        <w:r>
          <w:rPr>
            <w:rStyle w:val="af9"/>
            <w:rFonts w:ascii="Times New Roman" w:hAnsi="Times New Roman" w:cs="Times New Roman"/>
            <w:shd w:val="clear" w:color="auto" w:fill="FFFFFF"/>
          </w:rPr>
          <w:t>priem@vsuwt-perm.ru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или на почтовый адрес: 614060, г.Пермь, Бульвар Гагарина, 33, для приемной комиссии. Телефоны дл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я связи: 8 (342) 215-85-52 доб.(708), </w:t>
      </w:r>
      <w:r>
        <w:rPr>
          <w:rFonts w:ascii="Segoe UI" w:hAnsi="Segoe UI" w:cs="Segoe UI"/>
          <w:color w:val="000000"/>
          <w:shd w:val="clear" w:color="auto" w:fill="FFFFFF"/>
        </w:rPr>
        <w:t>8(342)205-59-40</w:t>
      </w:r>
    </w:p>
    <w:p w:rsidR="000B0DE8" w:rsidRDefault="00AD7D71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ВНИМАНИЕ! СОХРАНЯЙТЕ ВСЕ ОРИГИНАЛЫ БЛАНКОВ ДЛЯ ПРЕДЪЯВЛЕНИЯ ИХ В ДАЛЬНЕЙШЕМ ВМЕСТЕ С ОСНОВНЫМ ПАКЕТОМ ДОКУМЕНТОВ.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sectPr w:rsidR="000B0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71" w:rsidRDefault="00AD7D71">
      <w:pPr>
        <w:spacing w:after="0" w:line="240" w:lineRule="auto"/>
      </w:pPr>
      <w:r>
        <w:separator/>
      </w:r>
    </w:p>
  </w:endnote>
  <w:endnote w:type="continuationSeparator" w:id="0">
    <w:p w:rsidR="00AD7D71" w:rsidRDefault="00AD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71" w:rsidRDefault="00AD7D71">
      <w:pPr>
        <w:spacing w:after="0" w:line="240" w:lineRule="auto"/>
      </w:pPr>
      <w:r>
        <w:separator/>
      </w:r>
    </w:p>
  </w:footnote>
  <w:footnote w:type="continuationSeparator" w:id="0">
    <w:p w:rsidR="00AD7D71" w:rsidRDefault="00AD7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D9F"/>
    <w:multiLevelType w:val="hybridMultilevel"/>
    <w:tmpl w:val="BA32B226"/>
    <w:lvl w:ilvl="0" w:tplc="E73ED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8F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43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EE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C2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AC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A1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ED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42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C2458"/>
    <w:multiLevelType w:val="hybridMultilevel"/>
    <w:tmpl w:val="E3640496"/>
    <w:lvl w:ilvl="0" w:tplc="5A92019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82DA5F0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286F50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16FD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E6E643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058096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BB2EB6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AE227E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70C9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0B40B4"/>
    <w:multiLevelType w:val="hybridMultilevel"/>
    <w:tmpl w:val="17044674"/>
    <w:lvl w:ilvl="0" w:tplc="401AAAB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89D42BA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012294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76AA89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B81A0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9B2DFD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52EA7B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E20A0F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A4E3C4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321FEC"/>
    <w:multiLevelType w:val="hybridMultilevel"/>
    <w:tmpl w:val="C0949228"/>
    <w:lvl w:ilvl="0" w:tplc="7E5AA3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F065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C884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1884E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B25F7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A481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CC5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74EE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54EF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57276F"/>
    <w:multiLevelType w:val="hybridMultilevel"/>
    <w:tmpl w:val="20BAD2FC"/>
    <w:lvl w:ilvl="0" w:tplc="CED447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D47DE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E022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1AC9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62E4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4CE89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6EE8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466EB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28281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651795"/>
    <w:multiLevelType w:val="hybridMultilevel"/>
    <w:tmpl w:val="ABD0F39E"/>
    <w:lvl w:ilvl="0" w:tplc="ADFA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2D0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66D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E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42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83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89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2F7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AC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370AC"/>
    <w:multiLevelType w:val="hybridMultilevel"/>
    <w:tmpl w:val="A1F49588"/>
    <w:lvl w:ilvl="0" w:tplc="0F7208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7403F0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4AAA9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FC6AA6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BE83EA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170B29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AAC38D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FA819B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C60EC7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C77AB8"/>
    <w:multiLevelType w:val="hybridMultilevel"/>
    <w:tmpl w:val="558EAAF2"/>
    <w:lvl w:ilvl="0" w:tplc="82AC8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83FAE">
      <w:start w:val="1"/>
      <w:numFmt w:val="lowerLetter"/>
      <w:lvlText w:val="%2."/>
      <w:lvlJc w:val="left"/>
      <w:pPr>
        <w:ind w:left="1440" w:hanging="360"/>
      </w:pPr>
    </w:lvl>
    <w:lvl w:ilvl="2" w:tplc="43E0504E">
      <w:start w:val="1"/>
      <w:numFmt w:val="lowerRoman"/>
      <w:lvlText w:val="%3."/>
      <w:lvlJc w:val="right"/>
      <w:pPr>
        <w:ind w:left="2160" w:hanging="180"/>
      </w:pPr>
    </w:lvl>
    <w:lvl w:ilvl="3" w:tplc="1DF2558E">
      <w:start w:val="1"/>
      <w:numFmt w:val="decimal"/>
      <w:lvlText w:val="%4."/>
      <w:lvlJc w:val="left"/>
      <w:pPr>
        <w:ind w:left="2880" w:hanging="360"/>
      </w:pPr>
    </w:lvl>
    <w:lvl w:ilvl="4" w:tplc="99F82632">
      <w:start w:val="1"/>
      <w:numFmt w:val="lowerLetter"/>
      <w:lvlText w:val="%5."/>
      <w:lvlJc w:val="left"/>
      <w:pPr>
        <w:ind w:left="3600" w:hanging="360"/>
      </w:pPr>
    </w:lvl>
    <w:lvl w:ilvl="5" w:tplc="BE567158">
      <w:start w:val="1"/>
      <w:numFmt w:val="lowerRoman"/>
      <w:lvlText w:val="%6."/>
      <w:lvlJc w:val="right"/>
      <w:pPr>
        <w:ind w:left="4320" w:hanging="180"/>
      </w:pPr>
    </w:lvl>
    <w:lvl w:ilvl="6" w:tplc="96C20120">
      <w:start w:val="1"/>
      <w:numFmt w:val="decimal"/>
      <w:lvlText w:val="%7."/>
      <w:lvlJc w:val="left"/>
      <w:pPr>
        <w:ind w:left="5040" w:hanging="360"/>
      </w:pPr>
    </w:lvl>
    <w:lvl w:ilvl="7" w:tplc="8AC63E92">
      <w:start w:val="1"/>
      <w:numFmt w:val="lowerLetter"/>
      <w:lvlText w:val="%8."/>
      <w:lvlJc w:val="left"/>
      <w:pPr>
        <w:ind w:left="5760" w:hanging="360"/>
      </w:pPr>
    </w:lvl>
    <w:lvl w:ilvl="8" w:tplc="C436EC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1C5B"/>
    <w:multiLevelType w:val="hybridMultilevel"/>
    <w:tmpl w:val="F8547B6E"/>
    <w:lvl w:ilvl="0" w:tplc="94728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4B670">
      <w:start w:val="1"/>
      <w:numFmt w:val="lowerLetter"/>
      <w:lvlText w:val="%2."/>
      <w:lvlJc w:val="left"/>
      <w:pPr>
        <w:ind w:left="1440" w:hanging="360"/>
      </w:pPr>
    </w:lvl>
    <w:lvl w:ilvl="2" w:tplc="5F4428D2">
      <w:start w:val="1"/>
      <w:numFmt w:val="lowerRoman"/>
      <w:lvlText w:val="%3."/>
      <w:lvlJc w:val="right"/>
      <w:pPr>
        <w:ind w:left="2160" w:hanging="180"/>
      </w:pPr>
    </w:lvl>
    <w:lvl w:ilvl="3" w:tplc="6C2C624A">
      <w:start w:val="1"/>
      <w:numFmt w:val="decimal"/>
      <w:lvlText w:val="%4."/>
      <w:lvlJc w:val="left"/>
      <w:pPr>
        <w:ind w:left="2880" w:hanging="360"/>
      </w:pPr>
    </w:lvl>
    <w:lvl w:ilvl="4" w:tplc="1714B07E">
      <w:start w:val="1"/>
      <w:numFmt w:val="lowerLetter"/>
      <w:lvlText w:val="%5."/>
      <w:lvlJc w:val="left"/>
      <w:pPr>
        <w:ind w:left="3600" w:hanging="360"/>
      </w:pPr>
    </w:lvl>
    <w:lvl w:ilvl="5" w:tplc="61182D6E">
      <w:start w:val="1"/>
      <w:numFmt w:val="lowerRoman"/>
      <w:lvlText w:val="%6."/>
      <w:lvlJc w:val="right"/>
      <w:pPr>
        <w:ind w:left="4320" w:hanging="180"/>
      </w:pPr>
    </w:lvl>
    <w:lvl w:ilvl="6" w:tplc="1D7EE16A">
      <w:start w:val="1"/>
      <w:numFmt w:val="decimal"/>
      <w:lvlText w:val="%7."/>
      <w:lvlJc w:val="left"/>
      <w:pPr>
        <w:ind w:left="5040" w:hanging="360"/>
      </w:pPr>
    </w:lvl>
    <w:lvl w:ilvl="7" w:tplc="4B98937E">
      <w:start w:val="1"/>
      <w:numFmt w:val="lowerLetter"/>
      <w:lvlText w:val="%8."/>
      <w:lvlJc w:val="left"/>
      <w:pPr>
        <w:ind w:left="5760" w:hanging="360"/>
      </w:pPr>
    </w:lvl>
    <w:lvl w:ilvl="8" w:tplc="EBDE60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F1CFB"/>
    <w:multiLevelType w:val="hybridMultilevel"/>
    <w:tmpl w:val="0A3AD1A4"/>
    <w:lvl w:ilvl="0" w:tplc="2C0E72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78A7C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07E7E4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89AC10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64F33A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00A89D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4564E8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12A538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E788F1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6B28C6"/>
    <w:multiLevelType w:val="hybridMultilevel"/>
    <w:tmpl w:val="C7DCC822"/>
    <w:lvl w:ilvl="0" w:tplc="35626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299B8">
      <w:start w:val="1"/>
      <w:numFmt w:val="lowerLetter"/>
      <w:lvlText w:val="%2."/>
      <w:lvlJc w:val="left"/>
      <w:pPr>
        <w:ind w:left="1440" w:hanging="360"/>
      </w:pPr>
    </w:lvl>
    <w:lvl w:ilvl="2" w:tplc="B31472C4">
      <w:start w:val="1"/>
      <w:numFmt w:val="lowerRoman"/>
      <w:lvlText w:val="%3."/>
      <w:lvlJc w:val="right"/>
      <w:pPr>
        <w:ind w:left="2160" w:hanging="180"/>
      </w:pPr>
    </w:lvl>
    <w:lvl w:ilvl="3" w:tplc="4992F918">
      <w:start w:val="1"/>
      <w:numFmt w:val="decimal"/>
      <w:lvlText w:val="%4."/>
      <w:lvlJc w:val="left"/>
      <w:pPr>
        <w:ind w:left="2880" w:hanging="360"/>
      </w:pPr>
    </w:lvl>
    <w:lvl w:ilvl="4" w:tplc="C706ABDE">
      <w:start w:val="1"/>
      <w:numFmt w:val="lowerLetter"/>
      <w:lvlText w:val="%5."/>
      <w:lvlJc w:val="left"/>
      <w:pPr>
        <w:ind w:left="3600" w:hanging="360"/>
      </w:pPr>
    </w:lvl>
    <w:lvl w:ilvl="5" w:tplc="E3000952">
      <w:start w:val="1"/>
      <w:numFmt w:val="lowerRoman"/>
      <w:lvlText w:val="%6."/>
      <w:lvlJc w:val="right"/>
      <w:pPr>
        <w:ind w:left="4320" w:hanging="180"/>
      </w:pPr>
    </w:lvl>
    <w:lvl w:ilvl="6" w:tplc="102A8C82">
      <w:start w:val="1"/>
      <w:numFmt w:val="decimal"/>
      <w:lvlText w:val="%7."/>
      <w:lvlJc w:val="left"/>
      <w:pPr>
        <w:ind w:left="5040" w:hanging="360"/>
      </w:pPr>
    </w:lvl>
    <w:lvl w:ilvl="7" w:tplc="F2623F3E">
      <w:start w:val="1"/>
      <w:numFmt w:val="lowerLetter"/>
      <w:lvlText w:val="%8."/>
      <w:lvlJc w:val="left"/>
      <w:pPr>
        <w:ind w:left="5760" w:hanging="360"/>
      </w:pPr>
    </w:lvl>
    <w:lvl w:ilvl="8" w:tplc="B85641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E8"/>
    <w:rsid w:val="000B0DE8"/>
    <w:rsid w:val="00140A0D"/>
    <w:rsid w:val="00A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78D4"/>
  <w15:docId w15:val="{57D8AF5D-2227-462A-8BE0-9157E8D3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m@vsuwt-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ВГУВТ</dc:creator>
  <cp:lastModifiedBy>Приемная комиссия</cp:lastModifiedBy>
  <cp:revision>4</cp:revision>
  <dcterms:created xsi:type="dcterms:W3CDTF">2024-06-25T05:41:00Z</dcterms:created>
  <dcterms:modified xsi:type="dcterms:W3CDTF">2026-06-18T05:15:00Z</dcterms:modified>
</cp:coreProperties>
</file>